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E171E" w14:textId="77777777" w:rsidR="00C5108C" w:rsidRDefault="00C5108C" w:rsidP="00985077">
      <w:pPr>
        <w:jc w:val="center"/>
        <w:rPr>
          <w:sz w:val="32"/>
          <w:szCs w:val="36"/>
        </w:rPr>
      </w:pPr>
    </w:p>
    <w:tbl>
      <w:tblPr>
        <w:tblStyle w:val="a7"/>
        <w:tblpPr w:leftFromText="180" w:rightFromText="180" w:vertAnchor="page" w:horzAnchor="margin" w:tblpY="2591"/>
        <w:tblW w:w="10627" w:type="dxa"/>
        <w:tblLook w:val="04A0" w:firstRow="1" w:lastRow="0" w:firstColumn="1" w:lastColumn="0" w:noHBand="0" w:noVBand="1"/>
      </w:tblPr>
      <w:tblGrid>
        <w:gridCol w:w="3397"/>
        <w:gridCol w:w="3686"/>
        <w:gridCol w:w="1843"/>
        <w:gridCol w:w="1701"/>
      </w:tblGrid>
      <w:tr w:rsidR="00C5108C" w:rsidRPr="00985077" w14:paraId="4D8090F1" w14:textId="77777777" w:rsidTr="00C5108C">
        <w:tc>
          <w:tcPr>
            <w:tcW w:w="3397" w:type="dxa"/>
          </w:tcPr>
          <w:p w14:paraId="65734155" w14:textId="77777777" w:rsidR="00C5108C" w:rsidRPr="00985077" w:rsidRDefault="00C5108C" w:rsidP="00C5108C">
            <w:pPr>
              <w:rPr>
                <w:sz w:val="28"/>
                <w:szCs w:val="28"/>
              </w:rPr>
            </w:pPr>
            <w:r w:rsidRPr="00985077">
              <w:rPr>
                <w:rFonts w:hint="eastAsia"/>
                <w:sz w:val="28"/>
                <w:szCs w:val="28"/>
              </w:rPr>
              <w:t>方案要求检验检查项目</w:t>
            </w:r>
          </w:p>
        </w:tc>
        <w:tc>
          <w:tcPr>
            <w:tcW w:w="3686" w:type="dxa"/>
          </w:tcPr>
          <w:p w14:paraId="119E5836" w14:textId="0B285C4C" w:rsidR="00C5108C" w:rsidRPr="00985077" w:rsidRDefault="00C5108C" w:rsidP="00C5108C">
            <w:pPr>
              <w:rPr>
                <w:sz w:val="28"/>
                <w:szCs w:val="28"/>
              </w:rPr>
            </w:pPr>
            <w:r w:rsidRPr="00985077">
              <w:rPr>
                <w:rFonts w:hint="eastAsia"/>
                <w:sz w:val="28"/>
                <w:szCs w:val="28"/>
              </w:rPr>
              <w:t>研究者准备开具的医嘱条目</w:t>
            </w:r>
            <w:r w:rsidRPr="00C5108C">
              <w:rPr>
                <w:rFonts w:hint="eastAsia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843" w:type="dxa"/>
          </w:tcPr>
          <w:p w14:paraId="02AACC8A" w14:textId="5E6DD0B0" w:rsidR="00C5108C" w:rsidRPr="00985077" w:rsidRDefault="00C5108C" w:rsidP="00C510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收费</w:t>
            </w:r>
            <w:r w:rsidRPr="00985077">
              <w:rPr>
                <w:rFonts w:hint="eastAsia"/>
                <w:sz w:val="28"/>
                <w:szCs w:val="28"/>
              </w:rPr>
              <w:t>代码</w:t>
            </w:r>
            <w:r w:rsidRPr="00C5108C">
              <w:rPr>
                <w:rFonts w:hint="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6D757118" w14:textId="77777777" w:rsidR="00C5108C" w:rsidRPr="00985077" w:rsidRDefault="00C5108C" w:rsidP="00C5108C">
            <w:pPr>
              <w:rPr>
                <w:sz w:val="28"/>
                <w:szCs w:val="28"/>
              </w:rPr>
            </w:pPr>
            <w:r w:rsidRPr="00985077">
              <w:rPr>
                <w:rFonts w:hint="eastAsia"/>
                <w:sz w:val="28"/>
                <w:szCs w:val="28"/>
              </w:rPr>
              <w:t>单价</w:t>
            </w:r>
          </w:p>
        </w:tc>
      </w:tr>
      <w:tr w:rsidR="00C5108C" w:rsidRPr="00985077" w14:paraId="0CC2D8D7" w14:textId="77777777" w:rsidTr="00C5108C">
        <w:tc>
          <w:tcPr>
            <w:tcW w:w="3397" w:type="dxa"/>
          </w:tcPr>
          <w:p w14:paraId="58455B9F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77D8B614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FCE1CDE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1365760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</w:tr>
      <w:tr w:rsidR="00C5108C" w:rsidRPr="00985077" w14:paraId="1787F906" w14:textId="77777777" w:rsidTr="00C5108C">
        <w:tc>
          <w:tcPr>
            <w:tcW w:w="3397" w:type="dxa"/>
          </w:tcPr>
          <w:p w14:paraId="2A057737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2EBB3AEB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FD01D37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DFDAAA2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</w:tr>
      <w:tr w:rsidR="00C5108C" w:rsidRPr="00985077" w14:paraId="3CFAB110" w14:textId="77777777" w:rsidTr="00C5108C">
        <w:tc>
          <w:tcPr>
            <w:tcW w:w="3397" w:type="dxa"/>
          </w:tcPr>
          <w:p w14:paraId="56690B6F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16E87A44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FA74D7B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0544C2B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</w:tr>
      <w:tr w:rsidR="00C5108C" w:rsidRPr="00985077" w14:paraId="7153B7FE" w14:textId="77777777" w:rsidTr="00C5108C">
        <w:tc>
          <w:tcPr>
            <w:tcW w:w="3397" w:type="dxa"/>
          </w:tcPr>
          <w:p w14:paraId="7867896E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710284A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01E664F2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EBB4504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</w:tr>
      <w:tr w:rsidR="00C5108C" w:rsidRPr="00985077" w14:paraId="2C9D6E71" w14:textId="77777777" w:rsidTr="00C5108C">
        <w:tc>
          <w:tcPr>
            <w:tcW w:w="3397" w:type="dxa"/>
          </w:tcPr>
          <w:p w14:paraId="33C680B0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143ABB0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7C1E7146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6EC91AD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</w:tr>
      <w:tr w:rsidR="00C5108C" w:rsidRPr="00985077" w14:paraId="51BF0391" w14:textId="77777777" w:rsidTr="00C5108C">
        <w:tc>
          <w:tcPr>
            <w:tcW w:w="3397" w:type="dxa"/>
          </w:tcPr>
          <w:p w14:paraId="2EA2C1AA" w14:textId="359E8929" w:rsidR="00C5108C" w:rsidRPr="00985077" w:rsidRDefault="00623E9D" w:rsidP="00C5108C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涉及P</w:t>
            </w:r>
            <w:r>
              <w:rPr>
                <w:sz w:val="28"/>
                <w:szCs w:val="28"/>
              </w:rPr>
              <w:t>K</w:t>
            </w:r>
            <w:r>
              <w:rPr>
                <w:rFonts w:hint="eastAsia"/>
                <w:sz w:val="28"/>
                <w:szCs w:val="28"/>
              </w:rPr>
              <w:t>、A</w:t>
            </w:r>
            <w:r>
              <w:rPr>
                <w:sz w:val="28"/>
                <w:szCs w:val="28"/>
              </w:rPr>
              <w:t>DA</w:t>
            </w:r>
            <w:r>
              <w:rPr>
                <w:rFonts w:hint="eastAsia"/>
                <w:sz w:val="28"/>
                <w:szCs w:val="28"/>
              </w:rPr>
              <w:t>采血</w:t>
            </w:r>
          </w:p>
        </w:tc>
        <w:tc>
          <w:tcPr>
            <w:tcW w:w="3686" w:type="dxa"/>
          </w:tcPr>
          <w:p w14:paraId="34EC5DB7" w14:textId="2705956C" w:rsidR="00C5108C" w:rsidRPr="00985077" w:rsidRDefault="00623E9D" w:rsidP="00C510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静脉采血（病区专用）</w:t>
            </w:r>
          </w:p>
        </w:tc>
        <w:tc>
          <w:tcPr>
            <w:tcW w:w="1843" w:type="dxa"/>
          </w:tcPr>
          <w:p w14:paraId="6AD40FD7" w14:textId="77777777" w:rsidR="00C5108C" w:rsidRPr="00985077" w:rsidRDefault="00C5108C" w:rsidP="00C5108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470AD8E" w14:textId="1C4204FD" w:rsidR="00C5108C" w:rsidRPr="00985077" w:rsidRDefault="00623E9D" w:rsidP="00C510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623E9D" w:rsidRPr="00985077" w14:paraId="5C8E40FF" w14:textId="77777777" w:rsidTr="00C5108C">
        <w:tc>
          <w:tcPr>
            <w:tcW w:w="3397" w:type="dxa"/>
          </w:tcPr>
          <w:p w14:paraId="0B6A96CD" w14:textId="0578C8A1" w:rsidR="00623E9D" w:rsidRDefault="00623E9D" w:rsidP="00C5108C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涉及</w:t>
            </w:r>
            <w:r>
              <w:rPr>
                <w:rFonts w:hint="eastAsia"/>
                <w:sz w:val="28"/>
                <w:szCs w:val="28"/>
              </w:rPr>
              <w:t>注射给药</w:t>
            </w:r>
          </w:p>
        </w:tc>
        <w:tc>
          <w:tcPr>
            <w:tcW w:w="3686" w:type="dxa"/>
          </w:tcPr>
          <w:p w14:paraId="1327F424" w14:textId="7D7F53D4" w:rsidR="00623E9D" w:rsidRPr="00985077" w:rsidRDefault="00623E9D" w:rsidP="00C510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皮下注射</w:t>
            </w:r>
          </w:p>
        </w:tc>
        <w:tc>
          <w:tcPr>
            <w:tcW w:w="1843" w:type="dxa"/>
          </w:tcPr>
          <w:p w14:paraId="7ECDCF5B" w14:textId="77777777" w:rsidR="00623E9D" w:rsidRPr="00985077" w:rsidRDefault="00623E9D" w:rsidP="00C5108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898E4CC" w14:textId="333807A5" w:rsidR="00623E9D" w:rsidRPr="00985077" w:rsidRDefault="00623E9D" w:rsidP="00C510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.53</w:t>
            </w:r>
          </w:p>
        </w:tc>
      </w:tr>
    </w:tbl>
    <w:p w14:paraId="0C9F17C6" w14:textId="74AD7177" w:rsidR="00342189" w:rsidRDefault="00985077" w:rsidP="00C5108C">
      <w:pPr>
        <w:jc w:val="center"/>
        <w:rPr>
          <w:sz w:val="32"/>
          <w:szCs w:val="36"/>
        </w:rPr>
      </w:pPr>
      <w:r w:rsidRPr="00985077">
        <w:rPr>
          <w:rFonts w:hint="eastAsia"/>
          <w:sz w:val="32"/>
          <w:szCs w:val="36"/>
        </w:rPr>
        <w:t>临床试验检验检查清单</w:t>
      </w:r>
    </w:p>
    <w:p w14:paraId="1546388F" w14:textId="41F48E2E" w:rsidR="00623E9D" w:rsidRDefault="00623E9D" w:rsidP="00072CF6">
      <w:pPr>
        <w:spacing w:line="400" w:lineRule="exact"/>
        <w:jc w:val="left"/>
        <w:rPr>
          <w:sz w:val="24"/>
          <w:szCs w:val="24"/>
        </w:rPr>
      </w:pPr>
    </w:p>
    <w:tbl>
      <w:tblPr>
        <w:tblStyle w:val="a7"/>
        <w:tblW w:w="10627" w:type="dxa"/>
        <w:tblLook w:val="04A0" w:firstRow="1" w:lastRow="0" w:firstColumn="1" w:lastColumn="0" w:noHBand="0" w:noVBand="1"/>
      </w:tblPr>
      <w:tblGrid>
        <w:gridCol w:w="3397"/>
        <w:gridCol w:w="7230"/>
      </w:tblGrid>
      <w:tr w:rsidR="00623E9D" w14:paraId="71065373" w14:textId="77777777" w:rsidTr="00623E9D">
        <w:tc>
          <w:tcPr>
            <w:tcW w:w="10627" w:type="dxa"/>
            <w:gridSpan w:val="2"/>
            <w:vAlign w:val="center"/>
          </w:tcPr>
          <w:p w14:paraId="6485832D" w14:textId="6EF2BE10" w:rsidR="00623E9D" w:rsidRPr="00623E9D" w:rsidRDefault="00623E9D" w:rsidP="00623E9D">
            <w:pPr>
              <w:spacing w:line="400" w:lineRule="exact"/>
              <w:jc w:val="center"/>
              <w:rPr>
                <w:rFonts w:hint="eastAsia"/>
                <w:b/>
                <w:sz w:val="32"/>
                <w:szCs w:val="24"/>
              </w:rPr>
            </w:pPr>
            <w:r w:rsidRPr="00623E9D">
              <w:rPr>
                <w:rFonts w:hint="eastAsia"/>
                <w:b/>
                <w:sz w:val="32"/>
                <w:szCs w:val="24"/>
              </w:rPr>
              <w:t>申请确认</w:t>
            </w:r>
          </w:p>
        </w:tc>
      </w:tr>
      <w:tr w:rsidR="00623E9D" w14:paraId="354C0391" w14:textId="77777777" w:rsidTr="00623E9D">
        <w:trPr>
          <w:trHeight w:val="1015"/>
        </w:trPr>
        <w:tc>
          <w:tcPr>
            <w:tcW w:w="3397" w:type="dxa"/>
            <w:vAlign w:val="center"/>
          </w:tcPr>
          <w:p w14:paraId="1914CF6D" w14:textId="77777777" w:rsidR="00623E9D" w:rsidRDefault="00623E9D" w:rsidP="00623E9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专业组确认</w:t>
            </w:r>
          </w:p>
          <w:p w14:paraId="46763CCB" w14:textId="7506987C" w:rsidR="00623E9D" w:rsidRDefault="00623E9D" w:rsidP="00623E9D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（请研究者/</w:t>
            </w:r>
            <w:r>
              <w:rPr>
                <w:sz w:val="24"/>
                <w:szCs w:val="24"/>
              </w:rPr>
              <w:t>PI</w:t>
            </w:r>
            <w:r>
              <w:rPr>
                <w:rFonts w:hint="eastAsia"/>
                <w:sz w:val="24"/>
                <w:szCs w:val="24"/>
              </w:rPr>
              <w:t>签字）</w:t>
            </w:r>
          </w:p>
        </w:tc>
        <w:tc>
          <w:tcPr>
            <w:tcW w:w="7230" w:type="dxa"/>
          </w:tcPr>
          <w:p w14:paraId="46012743" w14:textId="4650ED78" w:rsidR="00623E9D" w:rsidRDefault="00623E9D" w:rsidP="00623E9D">
            <w:pPr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14:paraId="3BDAEB06" w14:textId="08DE783B" w:rsidR="00623E9D" w:rsidRPr="00623E9D" w:rsidRDefault="00623E9D" w:rsidP="00623E9D">
      <w:pPr>
        <w:spacing w:line="400" w:lineRule="exact"/>
        <w:jc w:val="left"/>
        <w:rPr>
          <w:rFonts w:hint="eastAsia"/>
          <w:sz w:val="24"/>
          <w:szCs w:val="24"/>
        </w:rPr>
      </w:pPr>
    </w:p>
    <w:p w14:paraId="07FB0F9A" w14:textId="18BFE879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填写注意：</w:t>
      </w:r>
    </w:p>
    <w:p w14:paraId="14931D22" w14:textId="1066FEF2" w:rsidR="00C5108C" w:rsidRPr="00072CF6" w:rsidRDefault="00C5108C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因为检验检查项目需在H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系统后台录入，</w:t>
      </w:r>
      <w:r w:rsidR="00072CF6" w:rsidRPr="00072CF6">
        <w:rPr>
          <w:rFonts w:hint="eastAsia"/>
          <w:sz w:val="24"/>
          <w:szCs w:val="24"/>
        </w:rPr>
        <w:t>试验过程中才能够免费开单，请务必填写完整。</w:t>
      </w:r>
      <w:r w:rsidR="00072CF6">
        <w:rPr>
          <w:rFonts w:hint="eastAsia"/>
          <w:sz w:val="24"/>
          <w:szCs w:val="24"/>
        </w:rPr>
        <w:t>如果涉及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增强C</w:t>
      </w:r>
      <w:r w:rsidR="00072CF6" w:rsidRPr="00072CF6">
        <w:rPr>
          <w:b/>
          <w:bCs/>
          <w:i/>
          <w:iCs/>
          <w:sz w:val="24"/>
          <w:szCs w:val="24"/>
        </w:rPr>
        <w:t>T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、增强M</w:t>
      </w:r>
      <w:r w:rsidR="00072CF6" w:rsidRPr="00072CF6">
        <w:rPr>
          <w:b/>
          <w:bCs/>
          <w:i/>
          <w:iCs/>
          <w:sz w:val="24"/>
          <w:szCs w:val="24"/>
        </w:rPr>
        <w:t>RI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、介入检查</w:t>
      </w:r>
      <w:r w:rsidR="00072CF6">
        <w:rPr>
          <w:rFonts w:hint="eastAsia"/>
          <w:sz w:val="24"/>
          <w:szCs w:val="24"/>
        </w:rPr>
        <w:t>等项目，请将检查所必须的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药品</w:t>
      </w:r>
      <w:r w:rsidR="00072CF6">
        <w:rPr>
          <w:rFonts w:hint="eastAsia"/>
          <w:sz w:val="24"/>
          <w:szCs w:val="24"/>
        </w:rPr>
        <w:t>和</w:t>
      </w:r>
      <w:r w:rsidR="00072CF6" w:rsidRPr="00072CF6">
        <w:rPr>
          <w:rFonts w:hint="eastAsia"/>
          <w:b/>
          <w:bCs/>
          <w:i/>
          <w:iCs/>
          <w:sz w:val="24"/>
          <w:szCs w:val="24"/>
        </w:rPr>
        <w:t>材料</w:t>
      </w:r>
      <w:r w:rsidR="00072CF6">
        <w:rPr>
          <w:rFonts w:hint="eastAsia"/>
          <w:sz w:val="24"/>
          <w:szCs w:val="24"/>
        </w:rPr>
        <w:t>等条目查询完整。</w:t>
      </w:r>
    </w:p>
    <w:p w14:paraId="3CE6C5A9" w14:textId="1FFC6DD0" w:rsidR="00C5108C" w:rsidRP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rFonts w:hint="eastAsia"/>
          <w:sz w:val="24"/>
          <w:szCs w:val="24"/>
        </w:rPr>
        <w:t>1</w:t>
      </w:r>
      <w:r w:rsidR="00C5108C" w:rsidRPr="00072CF6">
        <w:rPr>
          <w:rFonts w:hint="eastAsia"/>
          <w:sz w:val="24"/>
          <w:szCs w:val="24"/>
        </w:rPr>
        <w:t>：请与本院的H</w:t>
      </w:r>
      <w:r w:rsidR="00C5108C" w:rsidRPr="00072CF6">
        <w:rPr>
          <w:sz w:val="24"/>
          <w:szCs w:val="24"/>
        </w:rPr>
        <w:t>IS</w:t>
      </w:r>
      <w:r w:rsidR="00C5108C" w:rsidRPr="00072CF6">
        <w:rPr>
          <w:rFonts w:hint="eastAsia"/>
          <w:sz w:val="24"/>
          <w:szCs w:val="24"/>
        </w:rPr>
        <w:t>中查询医嘱条目的准确名称</w:t>
      </w:r>
    </w:p>
    <w:p w14:paraId="320D7CC3" w14:textId="0CD5C23A" w:rsidR="00072CF6" w:rsidRDefault="00072CF6" w:rsidP="00072CF6">
      <w:pPr>
        <w:spacing w:line="400" w:lineRule="exact"/>
        <w:jc w:val="left"/>
        <w:rPr>
          <w:sz w:val="24"/>
          <w:szCs w:val="24"/>
        </w:rPr>
      </w:pPr>
      <w:r w:rsidRPr="00072CF6">
        <w:rPr>
          <w:sz w:val="24"/>
          <w:szCs w:val="24"/>
        </w:rPr>
        <w:t>2</w:t>
      </w:r>
      <w:r w:rsidRPr="00072CF6">
        <w:rPr>
          <w:rFonts w:hint="eastAsia"/>
          <w:sz w:val="24"/>
          <w:szCs w:val="24"/>
        </w:rPr>
        <w:t>：请在H</w:t>
      </w:r>
      <w:r w:rsidRPr="00072CF6">
        <w:rPr>
          <w:sz w:val="24"/>
          <w:szCs w:val="24"/>
        </w:rPr>
        <w:t>IS</w:t>
      </w:r>
      <w:r w:rsidRPr="00072CF6">
        <w:rPr>
          <w:rFonts w:hint="eastAsia"/>
          <w:sz w:val="24"/>
          <w:szCs w:val="24"/>
        </w:rPr>
        <w:t>系统的下医嘱界面查询</w:t>
      </w:r>
    </w:p>
    <w:p w14:paraId="7F88E1EA" w14:textId="1267A4BF" w:rsidR="00623E9D" w:rsidRPr="00072CF6" w:rsidRDefault="00623E9D" w:rsidP="00072CF6">
      <w:pPr>
        <w:spacing w:line="40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3：请专业组务必认真核对方案进行确认，后期有增补也必须再次提交申请</w:t>
      </w:r>
    </w:p>
    <w:sectPr w:rsidR="00623E9D" w:rsidRPr="00072CF6" w:rsidSect="00985077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E6B43" w14:textId="77777777" w:rsidR="006D1938" w:rsidRDefault="006D1938" w:rsidP="00985077">
      <w:r>
        <w:separator/>
      </w:r>
    </w:p>
  </w:endnote>
  <w:endnote w:type="continuationSeparator" w:id="0">
    <w:p w14:paraId="5FDDCF99" w14:textId="77777777" w:rsidR="006D1938" w:rsidRDefault="006D1938" w:rsidP="0098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265E4" w14:textId="77777777" w:rsidR="006D1938" w:rsidRDefault="006D1938" w:rsidP="00985077">
      <w:r>
        <w:separator/>
      </w:r>
    </w:p>
  </w:footnote>
  <w:footnote w:type="continuationSeparator" w:id="0">
    <w:p w14:paraId="40DFFFFC" w14:textId="77777777" w:rsidR="006D1938" w:rsidRDefault="006D1938" w:rsidP="00985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73FB5" w14:textId="39508C30" w:rsidR="00C5108C" w:rsidRPr="00C5108C" w:rsidRDefault="007A082D" w:rsidP="00C5108C">
    <w:pPr>
      <w:pStyle w:val="a3"/>
      <w:pBdr>
        <w:bottom w:val="single" w:sz="4" w:space="1" w:color="auto"/>
      </w:pBdr>
      <w:ind w:firstLineChars="1300" w:firstLine="2730"/>
      <w:rPr>
        <w:rFonts w:ascii="Arial" w:eastAsia="宋体" w:hAnsi="Arial"/>
        <w:sz w:val="21"/>
        <w:szCs w:val="21"/>
      </w:rPr>
    </w:pPr>
    <w:r>
      <w:rPr>
        <w:rFonts w:ascii="Arial" w:eastAsia="宋体" w:hAnsi="Arial" w:cs="方正小标宋_GBK" w:hint="eastAsia"/>
        <w:sz w:val="21"/>
        <w:szCs w:val="21"/>
      </w:rPr>
      <w:t>附件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编号：</w:t>
    </w:r>
    <w:r w:rsidR="00C5108C">
      <w:rPr>
        <w:rFonts w:ascii="Arial" w:eastAsia="宋体" w:hAnsi="Arial" w:cs="方正小标宋_GBK"/>
        <w:sz w:val="21"/>
        <w:szCs w:val="21"/>
      </w:rPr>
      <w:t>CDSHGCP</w:t>
    </w:r>
    <w:r w:rsidR="00C5108C" w:rsidRPr="00803AC2">
      <w:rPr>
        <w:rFonts w:ascii="Arial" w:eastAsia="宋体" w:hAnsi="Arial" w:cs="方正小标宋_GBK"/>
        <w:sz w:val="21"/>
        <w:szCs w:val="21"/>
      </w:rPr>
      <w:t>-</w:t>
    </w:r>
    <w:r w:rsidR="00562C66">
      <w:rPr>
        <w:rFonts w:ascii="Arial" w:eastAsia="宋体" w:hAnsi="Arial" w:cs="方正小标宋_GBK"/>
        <w:sz w:val="21"/>
        <w:szCs w:val="21"/>
      </w:rPr>
      <w:t>FJ</w:t>
    </w:r>
    <w:r w:rsidR="00C5108C" w:rsidRPr="00803AC2">
      <w:rPr>
        <w:rFonts w:ascii="Arial" w:eastAsia="宋体" w:hAnsi="Arial" w:cs="方正小标宋_GBK"/>
        <w:sz w:val="21"/>
        <w:szCs w:val="21"/>
      </w:rPr>
      <w:t>-00</w:t>
    </w:r>
    <w:r w:rsidR="00C5108C">
      <w:rPr>
        <w:rFonts w:ascii="Arial" w:eastAsia="宋体" w:hAnsi="Arial" w:cs="方正小标宋_GBK"/>
        <w:sz w:val="21"/>
        <w:szCs w:val="21"/>
      </w:rPr>
      <w:t>3</w:t>
    </w:r>
    <w:r w:rsidR="00C5108C" w:rsidRPr="00803AC2">
      <w:rPr>
        <w:rFonts w:ascii="Arial" w:eastAsia="宋体" w:hAnsi="Arial" w:cs="方正小标宋_GBK"/>
        <w:sz w:val="21"/>
        <w:szCs w:val="21"/>
      </w:rPr>
      <w:t xml:space="preserve">               </w:t>
    </w:r>
    <w:r w:rsidR="00C5108C">
      <w:rPr>
        <w:rFonts w:ascii="Arial" w:eastAsia="宋体" w:hAnsi="Arial" w:cs="方正小标宋_GBK"/>
        <w:sz w:val="21"/>
        <w:szCs w:val="21"/>
      </w:rPr>
      <w:t xml:space="preserve"> 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版本号：</w:t>
    </w:r>
    <w:r w:rsidR="00C5108C" w:rsidRPr="00803AC2">
      <w:rPr>
        <w:rFonts w:ascii="Arial" w:eastAsia="宋体" w:hAnsi="Arial" w:cs="方正小标宋_GBK" w:hint="eastAsia"/>
        <w:sz w:val="21"/>
        <w:szCs w:val="21"/>
      </w:rPr>
      <w:t>1</w:t>
    </w:r>
    <w:r w:rsidR="00C5108C" w:rsidRPr="00803AC2">
      <w:rPr>
        <w:rFonts w:ascii="Arial" w:eastAsia="宋体" w:hAnsi="Arial" w:cs="方正小标宋_GBK"/>
        <w:sz w:val="21"/>
        <w:szCs w:val="21"/>
      </w:rPr>
      <w:t>.</w:t>
    </w:r>
    <w:r w:rsidR="00C5108C" w:rsidRPr="00482660">
      <w:rPr>
        <w:rFonts w:ascii="方正小标宋_GBK" w:eastAsia="方正小标宋_GBK" w:hAnsi="方正小标宋_GBK" w:cs="方正小标宋_GBK"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1279A1C" wp14:editId="532AEF6D">
          <wp:simplePos x="0" y="0"/>
          <wp:positionH relativeFrom="column">
            <wp:posOffset>-114300</wp:posOffset>
          </wp:positionH>
          <wp:positionV relativeFrom="paragraph">
            <wp:posOffset>-304800</wp:posOffset>
          </wp:positionV>
          <wp:extent cx="1720850" cy="347869"/>
          <wp:effectExtent l="0" t="0" r="0" b="0"/>
          <wp:wrapNone/>
          <wp:docPr id="2" name="图片 1" descr="C:/Users/waiwang/AppData/Local/Temp/picturecompress_20220302084315/output_1.pngoutpu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/Users/waiwang/AppData/Local/Temp/picturecompress_20220302084315/output_1.pngoutput_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850" cy="3478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3E9D">
      <w:rPr>
        <w:rFonts w:ascii="Arial" w:eastAsia="宋体" w:hAnsi="Arial" w:cs="方正小标宋_GBK"/>
        <w:sz w:val="21"/>
        <w:szCs w:val="21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66396"/>
    <w:multiLevelType w:val="hybridMultilevel"/>
    <w:tmpl w:val="D0B64D8C"/>
    <w:lvl w:ilvl="0" w:tplc="DFD6C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7E0"/>
    <w:rsid w:val="00072CF6"/>
    <w:rsid w:val="00122475"/>
    <w:rsid w:val="001C416F"/>
    <w:rsid w:val="00342189"/>
    <w:rsid w:val="00562C66"/>
    <w:rsid w:val="005F47E0"/>
    <w:rsid w:val="00623E9D"/>
    <w:rsid w:val="006D1938"/>
    <w:rsid w:val="00721B0B"/>
    <w:rsid w:val="007A082D"/>
    <w:rsid w:val="00985077"/>
    <w:rsid w:val="00C5108C"/>
    <w:rsid w:val="00C8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880AD"/>
  <w15:chartTrackingRefBased/>
  <w15:docId w15:val="{7CD79F61-B9F8-4F29-8980-63998F92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98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50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5077"/>
    <w:rPr>
      <w:sz w:val="18"/>
      <w:szCs w:val="18"/>
    </w:rPr>
  </w:style>
  <w:style w:type="table" w:styleId="a7">
    <w:name w:val="Table Grid"/>
    <w:basedOn w:val="a1"/>
    <w:uiPriority w:val="39"/>
    <w:rsid w:val="0098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E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11A2D-7031-43FA-A27C-EE3CED1D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倩</dc:creator>
  <cp:keywords/>
  <dc:description/>
  <cp:lastModifiedBy>cdeyy</cp:lastModifiedBy>
  <cp:revision>7</cp:revision>
  <dcterms:created xsi:type="dcterms:W3CDTF">2022-06-30T07:37:00Z</dcterms:created>
  <dcterms:modified xsi:type="dcterms:W3CDTF">2023-02-22T00:40:00Z</dcterms:modified>
</cp:coreProperties>
</file>